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56E5CBF0" w:rsidR="00276ADB" w:rsidRDefault="00276ADB" w:rsidP="00276ADB">
      <w:pPr>
        <w:pStyle w:val="CRCoverPage"/>
        <w:tabs>
          <w:tab w:val="right" w:pos="9639"/>
        </w:tabs>
        <w:spacing w:after="0"/>
        <w:rPr>
          <w:b/>
          <w:i/>
          <w:noProof/>
          <w:sz w:val="28"/>
        </w:rPr>
      </w:pPr>
      <w:r>
        <w:rPr>
          <w:b/>
          <w:noProof/>
          <w:sz w:val="24"/>
        </w:rPr>
        <w:t>3GPP TSG-RAN5 Meeting #95-e</w:t>
      </w:r>
      <w:r>
        <w:rPr>
          <w:b/>
          <w:noProof/>
          <w:sz w:val="24"/>
        </w:rPr>
        <w:tab/>
      </w:r>
      <w:r w:rsidR="0086745F" w:rsidRPr="0086745F">
        <w:rPr>
          <w:b/>
          <w:i/>
          <w:noProof/>
          <w:sz w:val="28"/>
        </w:rPr>
        <w:t>R5-223175</w:t>
      </w:r>
    </w:p>
    <w:p w14:paraId="7B4299CE" w14:textId="77777777" w:rsidR="00276ADB" w:rsidRDefault="00276ADB" w:rsidP="00276ADB">
      <w:pPr>
        <w:pStyle w:val="CRCoverPage"/>
        <w:outlineLvl w:val="0"/>
        <w:rPr>
          <w:b/>
          <w:noProof/>
          <w:sz w:val="24"/>
        </w:rPr>
      </w:pPr>
      <w:r>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221A08" w:rsidRDefault="00276ADB">
            <w:pPr>
              <w:pStyle w:val="CRCoverPage"/>
              <w:spacing w:after="0"/>
              <w:jc w:val="right"/>
              <w:rPr>
                <w:b/>
                <w:noProof/>
                <w:sz w:val="28"/>
              </w:rPr>
            </w:pPr>
          </w:p>
        </w:tc>
        <w:tc>
          <w:tcPr>
            <w:tcW w:w="1559" w:type="dxa"/>
            <w:shd w:val="pct30" w:color="FFFF00" w:fill="auto"/>
            <w:hideMark/>
          </w:tcPr>
          <w:p w14:paraId="423305EB" w14:textId="48CD8D1B" w:rsidR="00276ADB" w:rsidRPr="00221A08" w:rsidRDefault="0086745F">
            <w:pPr>
              <w:pStyle w:val="CRCoverPage"/>
              <w:spacing w:after="0"/>
              <w:jc w:val="right"/>
              <w:rPr>
                <w:b/>
                <w:noProof/>
                <w:sz w:val="28"/>
              </w:rPr>
            </w:pPr>
            <w:r w:rsidRPr="0086745F">
              <w:rPr>
                <w:b/>
                <w:sz w:val="28"/>
              </w:rPr>
              <w:t>36.903</w:t>
            </w:r>
          </w:p>
        </w:tc>
        <w:tc>
          <w:tcPr>
            <w:tcW w:w="709" w:type="dxa"/>
            <w:hideMark/>
          </w:tcPr>
          <w:p w14:paraId="3A76E7AE" w14:textId="77777777" w:rsidR="00276ADB" w:rsidRPr="00221A08" w:rsidRDefault="00276ADB">
            <w:pPr>
              <w:pStyle w:val="CRCoverPage"/>
              <w:spacing w:after="0"/>
              <w:jc w:val="center"/>
              <w:rPr>
                <w:b/>
                <w:noProof/>
                <w:sz w:val="28"/>
              </w:rPr>
            </w:pPr>
            <w:r w:rsidRPr="00221A08">
              <w:rPr>
                <w:b/>
                <w:noProof/>
                <w:sz w:val="28"/>
              </w:rPr>
              <w:t>CR</w:t>
            </w:r>
          </w:p>
        </w:tc>
        <w:tc>
          <w:tcPr>
            <w:tcW w:w="1276" w:type="dxa"/>
            <w:shd w:val="pct30" w:color="FFFF00" w:fill="auto"/>
            <w:hideMark/>
          </w:tcPr>
          <w:p w14:paraId="7EA2D9D8" w14:textId="10AB1343" w:rsidR="00276ADB" w:rsidRPr="00221A08" w:rsidRDefault="0086745F">
            <w:pPr>
              <w:pStyle w:val="CRCoverPage"/>
              <w:spacing w:after="0"/>
              <w:rPr>
                <w:b/>
                <w:noProof/>
                <w:sz w:val="28"/>
              </w:rPr>
            </w:pPr>
            <w:r w:rsidRPr="0086745F">
              <w:rPr>
                <w:b/>
                <w:sz w:val="28"/>
              </w:rPr>
              <w:t>0445</w:t>
            </w:r>
          </w:p>
        </w:tc>
        <w:tc>
          <w:tcPr>
            <w:tcW w:w="709" w:type="dxa"/>
            <w:hideMark/>
          </w:tcPr>
          <w:p w14:paraId="488C394A" w14:textId="77777777" w:rsidR="00276ADB" w:rsidRPr="00221A08" w:rsidRDefault="00276ADB">
            <w:pPr>
              <w:pStyle w:val="CRCoverPage"/>
              <w:tabs>
                <w:tab w:val="right" w:pos="625"/>
              </w:tabs>
              <w:spacing w:after="0"/>
              <w:jc w:val="center"/>
              <w:rPr>
                <w:b/>
                <w:noProof/>
                <w:sz w:val="28"/>
              </w:rPr>
            </w:pPr>
            <w:r w:rsidRPr="00221A08">
              <w:rPr>
                <w:b/>
                <w:bCs/>
                <w:noProof/>
                <w:sz w:val="28"/>
              </w:rPr>
              <w:t>rev</w:t>
            </w:r>
          </w:p>
        </w:tc>
        <w:tc>
          <w:tcPr>
            <w:tcW w:w="992" w:type="dxa"/>
            <w:shd w:val="pct30" w:color="FFFF00" w:fill="auto"/>
            <w:hideMark/>
          </w:tcPr>
          <w:p w14:paraId="467EB59B" w14:textId="77777777" w:rsidR="00276ADB" w:rsidRPr="0086745F" w:rsidRDefault="00276ADB">
            <w:pPr>
              <w:pStyle w:val="CRCoverPage"/>
              <w:spacing w:after="0"/>
              <w:jc w:val="center"/>
              <w:rPr>
                <w:b/>
                <w:noProof/>
                <w:sz w:val="28"/>
              </w:rPr>
            </w:pPr>
            <w:r w:rsidRPr="0086745F">
              <w:rPr>
                <w:b/>
                <w:sz w:val="28"/>
              </w:rPr>
              <w:fldChar w:fldCharType="begin"/>
            </w:r>
            <w:r w:rsidRPr="0086745F">
              <w:rPr>
                <w:b/>
                <w:sz w:val="28"/>
              </w:rPr>
              <w:instrText xml:space="preserve"> DOCPROPERTY  Revision  \* MERGEFORMAT </w:instrText>
            </w:r>
            <w:r w:rsidRPr="0086745F">
              <w:rPr>
                <w:b/>
                <w:sz w:val="28"/>
              </w:rPr>
              <w:fldChar w:fldCharType="separate"/>
            </w:r>
            <w:r w:rsidRPr="0086745F">
              <w:rPr>
                <w:b/>
                <w:noProof/>
                <w:sz w:val="28"/>
              </w:rPr>
              <w:t>-</w:t>
            </w:r>
            <w:r w:rsidRPr="0086745F">
              <w:rPr>
                <w:b/>
                <w:noProof/>
                <w:sz w:val="28"/>
              </w:rPr>
              <w:fldChar w:fldCharType="end"/>
            </w:r>
          </w:p>
        </w:tc>
        <w:tc>
          <w:tcPr>
            <w:tcW w:w="2410" w:type="dxa"/>
            <w:hideMark/>
          </w:tcPr>
          <w:p w14:paraId="0609E077" w14:textId="77777777" w:rsidR="00276ADB" w:rsidRPr="00221A08" w:rsidRDefault="00276ADB">
            <w:pPr>
              <w:pStyle w:val="CRCoverPage"/>
              <w:tabs>
                <w:tab w:val="right" w:pos="1825"/>
              </w:tabs>
              <w:spacing w:after="0"/>
              <w:jc w:val="center"/>
              <w:rPr>
                <w:b/>
                <w:noProof/>
                <w:sz w:val="28"/>
              </w:rPr>
            </w:pPr>
            <w:r w:rsidRPr="00221A08">
              <w:rPr>
                <w:b/>
                <w:noProof/>
                <w:sz w:val="28"/>
                <w:szCs w:val="28"/>
              </w:rPr>
              <w:t>Current version:</w:t>
            </w:r>
          </w:p>
        </w:tc>
        <w:tc>
          <w:tcPr>
            <w:tcW w:w="1701" w:type="dxa"/>
            <w:shd w:val="pct30" w:color="FFFF00" w:fill="auto"/>
            <w:hideMark/>
          </w:tcPr>
          <w:p w14:paraId="43F4F0F3" w14:textId="0E0EABA3" w:rsidR="00276ADB" w:rsidRPr="00221A08" w:rsidRDefault="0086745F">
            <w:pPr>
              <w:pStyle w:val="CRCoverPage"/>
              <w:spacing w:after="0"/>
              <w:jc w:val="center"/>
              <w:rPr>
                <w:b/>
                <w:noProof/>
                <w:sz w:val="28"/>
              </w:rPr>
            </w:pPr>
            <w:r w:rsidRPr="0086745F">
              <w:rPr>
                <w:b/>
                <w:sz w:val="28"/>
              </w:rPr>
              <w:t>15.5.0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14:paraId="3D3846AA" w14:textId="77777777" w:rsidTr="00276ADB">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3DB4BD4" w:rsidR="00276ADB" w:rsidRDefault="0086745F">
            <w:pPr>
              <w:pStyle w:val="CRCoverPage"/>
              <w:spacing w:after="0"/>
              <w:ind w:left="100"/>
              <w:rPr>
                <w:noProof/>
              </w:rPr>
            </w:pPr>
            <w:r>
              <w:t>Test Tolerances for E-UTRAN intra-frequency Conditional Handover test cases</w:t>
            </w:r>
          </w:p>
        </w:tc>
      </w:tr>
      <w:tr w:rsidR="00276ADB" w14:paraId="5CEA453F" w14:textId="77777777" w:rsidTr="00276ADB">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276ADB">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FF7072">
            <w:pPr>
              <w:pStyle w:val="CRCoverPage"/>
              <w:spacing w:after="0"/>
              <w:ind w:left="100"/>
              <w:rPr>
                <w:noProof/>
              </w:rPr>
            </w:pPr>
            <w:fldSimple w:instr=" DOCPROPERTY  SourceIfWg  \* MERGEFORMAT ">
              <w:r w:rsidR="00276ADB">
                <w:rPr>
                  <w:noProof/>
                </w:rPr>
                <w:t>Ericsson</w:t>
              </w:r>
            </w:fldSimple>
          </w:p>
        </w:tc>
      </w:tr>
      <w:tr w:rsidR="00276ADB" w14:paraId="37BD4074" w14:textId="77777777" w:rsidTr="00276ADB">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FF7072">
            <w:pPr>
              <w:pStyle w:val="CRCoverPage"/>
              <w:spacing w:after="0"/>
              <w:ind w:left="100"/>
              <w:rPr>
                <w:noProof/>
              </w:rPr>
            </w:pPr>
            <w:fldSimple w:instr=" DOCPROPERTY  SourceIfTsg  \* MERGEFORMAT ">
              <w:r w:rsidR="00276ADB">
                <w:rPr>
                  <w:noProof/>
                </w:rPr>
                <w:t>R5</w:t>
              </w:r>
            </w:fldSimple>
          </w:p>
        </w:tc>
      </w:tr>
      <w:tr w:rsidR="00276ADB" w14:paraId="6C5D7C1A" w14:textId="77777777" w:rsidTr="00276ADB">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276ADB">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6EF8E605" w:rsidR="00276ADB" w:rsidRDefault="0086745F">
            <w:pPr>
              <w:pStyle w:val="CRCoverPage"/>
              <w:spacing w:after="0"/>
              <w:ind w:left="100"/>
              <w:rPr>
                <w:noProof/>
              </w:rPr>
            </w:pPr>
            <w:r>
              <w:t>LTE_feMob-UEConTest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77777777" w:rsidR="00276ADB" w:rsidRDefault="00FF7072">
            <w:pPr>
              <w:pStyle w:val="CRCoverPage"/>
              <w:spacing w:after="0"/>
              <w:ind w:left="100"/>
              <w:rPr>
                <w:noProof/>
              </w:rPr>
            </w:pPr>
            <w:fldSimple w:instr=" DOCPROPERTY  ResDate  \* MERGEFORMAT ">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2022-04-25</w:t>
              </w:r>
              <w:r w:rsidR="00276ADB">
                <w:rPr>
                  <w:lang w:eastAsia="fr-FR"/>
                </w:rPr>
                <w:fldChar w:fldCharType="end"/>
              </w:r>
            </w:fldSimple>
          </w:p>
        </w:tc>
      </w:tr>
      <w:tr w:rsidR="00276ADB" w14:paraId="477CFF0E" w14:textId="77777777" w:rsidTr="00276ADB">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FF7072">
            <w:pPr>
              <w:pStyle w:val="CRCoverPage"/>
              <w:spacing w:after="0"/>
              <w:ind w:left="100" w:right="-609"/>
              <w:rPr>
                <w:b/>
                <w:noProof/>
              </w:rPr>
            </w:pPr>
            <w:fldSimple w:instr=" DOCPROPERTY  Cat  \* MERGEFORMAT ">
              <w:r w:rsidR="00276ADB">
                <w:rPr>
                  <w:b/>
                  <w:noProof/>
                </w:rPr>
                <w:t>F</w:t>
              </w:r>
            </w:fldSimple>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276ADB">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49D39796" w:rsidR="00276ADB" w:rsidRDefault="00740927">
            <w:pPr>
              <w:pStyle w:val="CRCoverPage"/>
              <w:spacing w:after="0"/>
              <w:rPr>
                <w:noProof/>
                <w:sz w:val="8"/>
                <w:szCs w:val="8"/>
              </w:rPr>
            </w:pPr>
            <w:r>
              <w:rPr>
                <w:noProof/>
                <w:sz w:val="8"/>
                <w:szCs w:val="8"/>
              </w:rPr>
              <w:t xml:space="preserve">Dl </w:t>
            </w:r>
          </w:p>
        </w:tc>
      </w:tr>
      <w:tr w:rsidR="00276ADB"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35545ED1" w:rsidR="00276ADB" w:rsidRDefault="002B120D" w:rsidP="00276ADB">
            <w:pPr>
              <w:pStyle w:val="CRCoverPage"/>
              <w:spacing w:after="0"/>
              <w:ind w:left="100"/>
              <w:rPr>
                <w:noProof/>
              </w:rPr>
            </w:pPr>
            <w:r>
              <w:t xml:space="preserve">E-UTRAN intra-frequency Conditional Handover </w:t>
            </w:r>
            <w:r w:rsidR="00740927">
              <w:rPr>
                <w:noProof/>
              </w:rPr>
              <w:t>test cases need a TT analysis to verify that the test case parameters are feasible given the TE MU and the test case will not unfairly fail a good UE.</w:t>
            </w:r>
            <w:r w:rsidR="00891F7C">
              <w:rPr>
                <w:noProof/>
              </w:rPr>
              <w:t xml:space="preserve"> </w:t>
            </w:r>
          </w:p>
        </w:tc>
      </w:tr>
      <w:tr w:rsidR="00276ADB" w14:paraId="6CFB14C8" w14:textId="77777777" w:rsidTr="00276ADB">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007478AB" w:rsidR="00276ADB" w:rsidRDefault="00276ADB" w:rsidP="00276ADB">
            <w:pPr>
              <w:pStyle w:val="CRCoverPage"/>
              <w:spacing w:after="0"/>
              <w:ind w:left="100"/>
              <w:rPr>
                <w:noProof/>
              </w:rPr>
            </w:pPr>
            <w:r w:rsidRPr="00AE1B2E">
              <w:rPr>
                <w:rFonts w:eastAsia="??"/>
                <w:szCs w:val="32"/>
              </w:rPr>
              <w:t>“</w:t>
            </w:r>
            <w:r w:rsidR="006177C3" w:rsidRPr="006177C3">
              <w:rPr>
                <w:rFonts w:eastAsia="??"/>
                <w:szCs w:val="32"/>
              </w:rPr>
              <w:t>5.1.47+5.1.48 TT</w:t>
            </w:r>
            <w:r w:rsidRPr="00AE1B2E">
              <w:rPr>
                <w:rFonts w:eastAsia="??"/>
                <w:szCs w:val="32"/>
              </w:rPr>
              <w:t>”</w:t>
            </w:r>
          </w:p>
        </w:tc>
      </w:tr>
      <w:tr w:rsidR="00276ADB" w14:paraId="3103F05F" w14:textId="77777777" w:rsidTr="00276ADB">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Default="00D42C77" w:rsidP="00276ADB">
            <w:pPr>
              <w:pStyle w:val="CRCoverPage"/>
              <w:spacing w:after="0"/>
              <w:ind w:left="100"/>
              <w:rPr>
                <w:noProof/>
              </w:rPr>
            </w:pPr>
            <w:r>
              <w:rPr>
                <w:noProof/>
              </w:rPr>
              <w:t xml:space="preserve">TT </w:t>
            </w:r>
            <w:r w:rsidR="00F211D7">
              <w:rPr>
                <w:noProof/>
              </w:rPr>
              <w:t>will not be recorded.</w:t>
            </w:r>
          </w:p>
        </w:tc>
      </w:tr>
      <w:tr w:rsidR="00276ADB" w14:paraId="7CF84F8B" w14:textId="77777777" w:rsidTr="00276ADB">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276ADB"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Default="00276AD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Default="00F211D7">
            <w:pPr>
              <w:pStyle w:val="CRCoverPage"/>
              <w:spacing w:after="0"/>
              <w:ind w:left="100"/>
              <w:rPr>
                <w:noProof/>
              </w:rPr>
            </w:pPr>
            <w:r w:rsidRPr="00AE1B2E">
              <w:rPr>
                <w:noProof/>
              </w:rPr>
              <w:t>Add zip file in TR 38.903</w:t>
            </w:r>
          </w:p>
        </w:tc>
      </w:tr>
      <w:tr w:rsidR="00276ADB" w14:paraId="369EA6F6" w14:textId="77777777" w:rsidTr="00276ADB">
        <w:tc>
          <w:tcPr>
            <w:tcW w:w="2696" w:type="dxa"/>
            <w:gridSpan w:val="2"/>
            <w:tcBorders>
              <w:top w:val="nil"/>
              <w:left w:val="single" w:sz="4" w:space="0" w:color="auto"/>
              <w:bottom w:val="nil"/>
              <w:right w:val="nil"/>
            </w:tcBorders>
          </w:tcPr>
          <w:p w14:paraId="7A5CDFEE" w14:textId="77777777" w:rsidR="00276ADB" w:rsidRDefault="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0799A8" w14:textId="77777777" w:rsidR="00276ADB" w:rsidRDefault="00276ADB">
            <w:pPr>
              <w:pStyle w:val="CRCoverPage"/>
              <w:spacing w:after="0"/>
              <w:rPr>
                <w:noProof/>
                <w:sz w:val="8"/>
                <w:szCs w:val="8"/>
              </w:rPr>
            </w:pPr>
          </w:p>
        </w:tc>
      </w:tr>
      <w:tr w:rsidR="00276ADB" w14:paraId="3A1BD816" w14:textId="77777777" w:rsidTr="00276ADB">
        <w:tc>
          <w:tcPr>
            <w:tcW w:w="2696" w:type="dxa"/>
            <w:gridSpan w:val="2"/>
            <w:tcBorders>
              <w:top w:val="nil"/>
              <w:left w:val="single" w:sz="4" w:space="0" w:color="auto"/>
              <w:bottom w:val="nil"/>
              <w:right w:val="nil"/>
            </w:tcBorders>
          </w:tcPr>
          <w:p w14:paraId="7F77F88A" w14:textId="77777777" w:rsidR="00276ADB" w:rsidRDefault="00276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Default="00276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Default="00276ADB">
            <w:pPr>
              <w:pStyle w:val="CRCoverPage"/>
              <w:spacing w:after="0"/>
              <w:jc w:val="center"/>
              <w:rPr>
                <w:b/>
                <w:caps/>
                <w:noProof/>
              </w:rPr>
            </w:pPr>
            <w:r>
              <w:rPr>
                <w:b/>
                <w:caps/>
                <w:noProof/>
              </w:rPr>
              <w:t>N</w:t>
            </w:r>
          </w:p>
        </w:tc>
        <w:tc>
          <w:tcPr>
            <w:tcW w:w="2978" w:type="dxa"/>
            <w:gridSpan w:val="4"/>
          </w:tcPr>
          <w:p w14:paraId="30E7AB3D" w14:textId="77777777" w:rsidR="00276ADB" w:rsidRDefault="00276AD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2A11E7F" w14:textId="77777777" w:rsidR="00276ADB" w:rsidRDefault="00276ADB">
            <w:pPr>
              <w:pStyle w:val="CRCoverPage"/>
              <w:spacing w:after="0"/>
              <w:ind w:left="99"/>
              <w:rPr>
                <w:noProof/>
              </w:rPr>
            </w:pPr>
          </w:p>
        </w:tc>
      </w:tr>
      <w:tr w:rsidR="00276ADB"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Default="00276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Default="00276ADB">
            <w:pPr>
              <w:pStyle w:val="CRCoverPage"/>
              <w:spacing w:after="0"/>
              <w:jc w:val="center"/>
              <w:rPr>
                <w:b/>
                <w:caps/>
                <w:noProof/>
              </w:rPr>
            </w:pPr>
          </w:p>
        </w:tc>
        <w:tc>
          <w:tcPr>
            <w:tcW w:w="2978" w:type="dxa"/>
            <w:gridSpan w:val="4"/>
            <w:hideMark/>
          </w:tcPr>
          <w:p w14:paraId="3BCD0822" w14:textId="77777777" w:rsidR="00276ADB" w:rsidRDefault="00276AD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Default="00276ADB">
            <w:pPr>
              <w:pStyle w:val="CRCoverPage"/>
              <w:spacing w:after="0"/>
              <w:ind w:left="99"/>
              <w:rPr>
                <w:noProof/>
              </w:rPr>
            </w:pPr>
            <w:r>
              <w:rPr>
                <w:noProof/>
              </w:rPr>
              <w:t xml:space="preserve">TS/TR ... CR ... </w:t>
            </w:r>
          </w:p>
        </w:tc>
      </w:tr>
      <w:tr w:rsidR="00276ADB"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Default="00276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47CF5CA9" w:rsidR="00276ADB" w:rsidRDefault="000B6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Default="00276ADB">
            <w:pPr>
              <w:pStyle w:val="CRCoverPage"/>
              <w:spacing w:after="0"/>
              <w:jc w:val="center"/>
              <w:rPr>
                <w:b/>
                <w:caps/>
                <w:noProof/>
              </w:rPr>
            </w:pPr>
          </w:p>
        </w:tc>
        <w:tc>
          <w:tcPr>
            <w:tcW w:w="2978" w:type="dxa"/>
            <w:gridSpan w:val="4"/>
            <w:hideMark/>
          </w:tcPr>
          <w:p w14:paraId="0036E483" w14:textId="77777777" w:rsidR="00276ADB" w:rsidRDefault="00276AD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E9951C2" w:rsidR="00276ADB" w:rsidRDefault="00276ADB">
            <w:pPr>
              <w:pStyle w:val="CRCoverPage"/>
              <w:spacing w:after="0"/>
              <w:ind w:left="99"/>
              <w:rPr>
                <w:noProof/>
              </w:rPr>
            </w:pPr>
            <w:r>
              <w:rPr>
                <w:noProof/>
              </w:rPr>
              <w:t xml:space="preserve">TS/TR </w:t>
            </w:r>
            <w:r w:rsidR="00AC2614">
              <w:rPr>
                <w:noProof/>
              </w:rPr>
              <w:t>38.</w:t>
            </w:r>
            <w:r w:rsidR="00312D7C">
              <w:rPr>
                <w:noProof/>
              </w:rPr>
              <w:t xml:space="preserve">521-3 </w:t>
            </w:r>
            <w:r>
              <w:rPr>
                <w:noProof/>
              </w:rPr>
              <w:t xml:space="preserve">CR </w:t>
            </w:r>
            <w:r w:rsidR="00312D7C" w:rsidRPr="00312D7C">
              <w:rPr>
                <w:noProof/>
              </w:rPr>
              <w:t>2632</w:t>
            </w:r>
            <w:r w:rsidR="00F34F06">
              <w:rPr>
                <w:noProof/>
              </w:rPr>
              <w:t xml:space="preserve">, </w:t>
            </w:r>
            <w:r w:rsidR="00312D7C" w:rsidRPr="00312D7C">
              <w:rPr>
                <w:noProof/>
              </w:rPr>
              <w:t>263</w:t>
            </w:r>
            <w:r w:rsidR="00312D7C">
              <w:rPr>
                <w:noProof/>
              </w:rPr>
              <w:t>3</w:t>
            </w:r>
            <w:r w:rsidR="00903AC4">
              <w:rPr>
                <w:noProof/>
              </w:rPr>
              <w:t xml:space="preserve">, </w:t>
            </w:r>
            <w:r w:rsidR="00903AC4" w:rsidRPr="00903AC4">
              <w:rPr>
                <w:noProof/>
              </w:rPr>
              <w:t>263</w:t>
            </w:r>
            <w:r w:rsidR="00903AC4">
              <w:rPr>
                <w:noProof/>
              </w:rPr>
              <w:t>8</w:t>
            </w:r>
          </w:p>
        </w:tc>
      </w:tr>
      <w:tr w:rsidR="00276ADB"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Default="00276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Default="00276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Default="00276ADB">
            <w:pPr>
              <w:pStyle w:val="CRCoverPage"/>
              <w:spacing w:after="0"/>
              <w:jc w:val="center"/>
              <w:rPr>
                <w:b/>
                <w:caps/>
                <w:noProof/>
              </w:rPr>
            </w:pPr>
          </w:p>
        </w:tc>
        <w:tc>
          <w:tcPr>
            <w:tcW w:w="2978" w:type="dxa"/>
            <w:gridSpan w:val="4"/>
            <w:hideMark/>
          </w:tcPr>
          <w:p w14:paraId="42484AD4" w14:textId="77777777" w:rsidR="00276ADB" w:rsidRDefault="00276AD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Default="00276ADB">
            <w:pPr>
              <w:pStyle w:val="CRCoverPage"/>
              <w:spacing w:after="0"/>
              <w:ind w:left="99"/>
              <w:rPr>
                <w:noProof/>
              </w:rPr>
            </w:pPr>
            <w:r>
              <w:rPr>
                <w:noProof/>
              </w:rPr>
              <w:t xml:space="preserve">TS/TR ... CR ... </w:t>
            </w:r>
          </w:p>
        </w:tc>
      </w:tr>
      <w:tr w:rsidR="00276ADB" w14:paraId="7AB413E6" w14:textId="77777777" w:rsidTr="00276ADB">
        <w:tc>
          <w:tcPr>
            <w:tcW w:w="2696" w:type="dxa"/>
            <w:gridSpan w:val="2"/>
            <w:tcBorders>
              <w:top w:val="nil"/>
              <w:left w:val="single" w:sz="4" w:space="0" w:color="auto"/>
              <w:bottom w:val="nil"/>
              <w:right w:val="nil"/>
            </w:tcBorders>
          </w:tcPr>
          <w:p w14:paraId="4A81E7DA" w14:textId="77777777" w:rsidR="00276ADB" w:rsidRDefault="00276ADB">
            <w:pPr>
              <w:pStyle w:val="CRCoverPage"/>
              <w:spacing w:after="0"/>
              <w:rPr>
                <w:b/>
                <w:i/>
                <w:noProof/>
              </w:rPr>
            </w:pPr>
          </w:p>
        </w:tc>
        <w:tc>
          <w:tcPr>
            <w:tcW w:w="6949" w:type="dxa"/>
            <w:gridSpan w:val="9"/>
            <w:tcBorders>
              <w:top w:val="nil"/>
              <w:left w:val="nil"/>
              <w:bottom w:val="nil"/>
              <w:right w:val="single" w:sz="4" w:space="0" w:color="auto"/>
            </w:tcBorders>
          </w:tcPr>
          <w:p w14:paraId="74A86192" w14:textId="77777777" w:rsidR="00276ADB" w:rsidRDefault="00276ADB">
            <w:pPr>
              <w:pStyle w:val="CRCoverPage"/>
              <w:spacing w:after="0"/>
              <w:rPr>
                <w:noProof/>
              </w:rPr>
            </w:pPr>
          </w:p>
        </w:tc>
      </w:tr>
      <w:tr w:rsidR="00276ADB"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Default="00276AD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56F10FA0" w:rsidR="00276ADB" w:rsidRDefault="00276ADB">
            <w:pPr>
              <w:pStyle w:val="CRCoverPage"/>
              <w:spacing w:after="0"/>
              <w:ind w:left="100"/>
              <w:rPr>
                <w:noProof/>
              </w:rPr>
            </w:pPr>
          </w:p>
        </w:tc>
      </w:tr>
      <w:tr w:rsidR="00276ADB"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Default="00276AD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Default="00276ADB">
            <w:pPr>
              <w:pStyle w:val="CRCoverPage"/>
              <w:spacing w:after="0"/>
              <w:ind w:left="100"/>
              <w:rPr>
                <w:noProof/>
                <w:sz w:val="8"/>
                <w:szCs w:val="8"/>
              </w:rPr>
            </w:pPr>
          </w:p>
        </w:tc>
      </w:tr>
      <w:tr w:rsidR="00276ADB"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Default="00276AD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77777777" w:rsidR="00276ADB" w:rsidRDefault="00276ADB">
            <w:pPr>
              <w:pStyle w:val="CRCoverPage"/>
              <w:spacing w:after="0"/>
              <w:ind w:left="100"/>
              <w:rPr>
                <w:noProof/>
              </w:rPr>
            </w:pPr>
          </w:p>
        </w:tc>
      </w:tr>
    </w:tbl>
    <w:p w14:paraId="52F98699" w14:textId="77777777" w:rsidR="00276ADB" w:rsidRDefault="00276ADB" w:rsidP="00276ADB">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334A88F0"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p>
    <w:p w14:paraId="21A88B53" w14:textId="77777777" w:rsidR="003948DB" w:rsidRPr="00AE1B2E" w:rsidRDefault="003948DB" w:rsidP="003948DB">
      <w:pPr>
        <w:pStyle w:val="Heading2"/>
        <w:ind w:left="0" w:firstLine="0"/>
        <w:rPr>
          <w:rFonts w:eastAsia="??"/>
          <w:sz w:val="20"/>
          <w:szCs w:val="32"/>
        </w:rPr>
      </w:pPr>
      <w:r w:rsidRPr="00AE1B2E">
        <w:rPr>
          <w:rFonts w:eastAsia="??"/>
          <w:sz w:val="20"/>
          <w:szCs w:val="32"/>
        </w:rPr>
        <w:t>Add the following attached .zip file to TR 38.903:</w:t>
      </w:r>
    </w:p>
    <w:p w14:paraId="0C3B0246" w14:textId="3157D33B" w:rsidR="003948DB" w:rsidRPr="003948DB" w:rsidRDefault="003948DB" w:rsidP="003948DB">
      <w:pPr>
        <w:pStyle w:val="Heading3"/>
        <w:rPr>
          <w:rFonts w:eastAsia="??"/>
          <w:sz w:val="20"/>
          <w:szCs w:val="32"/>
        </w:rPr>
      </w:pPr>
      <w:r w:rsidRPr="00AE1B2E">
        <w:rPr>
          <w:rFonts w:eastAsia="??"/>
          <w:szCs w:val="32"/>
        </w:rPr>
        <w:t>“</w:t>
      </w:r>
      <w:r w:rsidR="006177C3" w:rsidRPr="006177C3">
        <w:rPr>
          <w:rFonts w:eastAsia="??"/>
          <w:sz w:val="20"/>
          <w:szCs w:val="32"/>
        </w:rPr>
        <w:t>5.1.47+5.1.48 TT</w:t>
      </w:r>
      <w:r w:rsidRPr="003948DB">
        <w:rPr>
          <w:rFonts w:eastAsia="??"/>
          <w:sz w:val="20"/>
          <w:szCs w:val="32"/>
        </w:rPr>
        <w:t>”</w:t>
      </w:r>
    </w:p>
    <w:p w14:paraId="02683A32" w14:textId="7D43345D" w:rsidR="00B24F58" w:rsidRPr="00AE1B2E" w:rsidRDefault="009205F8" w:rsidP="003948DB">
      <w:pPr>
        <w:pStyle w:val="Heading3"/>
        <w:rPr>
          <w:noProof/>
          <w:color w:val="548DD4" w:themeColor="text2" w:themeTint="99"/>
        </w:rPr>
      </w:pPr>
      <w:r w:rsidRPr="00AE1B2E">
        <w:rPr>
          <w:noProof/>
          <w:color w:val="548DD4" w:themeColor="text2" w:themeTint="99"/>
        </w:rPr>
        <w:t>///End of change</w:t>
      </w:r>
    </w:p>
    <w:p w14:paraId="62460713" w14:textId="0052B5A7" w:rsidR="00B24F58" w:rsidRPr="00AE1B2E" w:rsidRDefault="00B24F58" w:rsidP="00B24F58"/>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87459" w14:textId="77777777" w:rsidR="00FF7072" w:rsidRDefault="00FF7072">
      <w:r>
        <w:separator/>
      </w:r>
    </w:p>
  </w:endnote>
  <w:endnote w:type="continuationSeparator" w:id="0">
    <w:p w14:paraId="62B2F0B4" w14:textId="77777777" w:rsidR="00FF7072" w:rsidRDefault="00FF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0B41" w14:textId="77777777" w:rsidR="00FF7072" w:rsidRDefault="00FF7072">
      <w:r>
        <w:separator/>
      </w:r>
    </w:p>
  </w:footnote>
  <w:footnote w:type="continuationSeparator" w:id="0">
    <w:p w14:paraId="6FAFE9AE" w14:textId="77777777" w:rsidR="00FF7072" w:rsidRDefault="00FF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6809"/>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7A65"/>
    <w:rsid w:val="001D54E6"/>
    <w:rsid w:val="001E41F3"/>
    <w:rsid w:val="0020720E"/>
    <w:rsid w:val="00221A08"/>
    <w:rsid w:val="0026004D"/>
    <w:rsid w:val="00263AF8"/>
    <w:rsid w:val="002640DD"/>
    <w:rsid w:val="00275D12"/>
    <w:rsid w:val="00276ADB"/>
    <w:rsid w:val="00284FEB"/>
    <w:rsid w:val="002860C4"/>
    <w:rsid w:val="002A28F1"/>
    <w:rsid w:val="002B120D"/>
    <w:rsid w:val="002B5741"/>
    <w:rsid w:val="002C5527"/>
    <w:rsid w:val="002C5C83"/>
    <w:rsid w:val="002E472E"/>
    <w:rsid w:val="002F025A"/>
    <w:rsid w:val="002F288D"/>
    <w:rsid w:val="002F7CDF"/>
    <w:rsid w:val="0030163A"/>
    <w:rsid w:val="00305409"/>
    <w:rsid w:val="0031176B"/>
    <w:rsid w:val="00312D7C"/>
    <w:rsid w:val="00343356"/>
    <w:rsid w:val="003445DA"/>
    <w:rsid w:val="003609EF"/>
    <w:rsid w:val="0036231A"/>
    <w:rsid w:val="00374DD4"/>
    <w:rsid w:val="00382805"/>
    <w:rsid w:val="003948DB"/>
    <w:rsid w:val="003A0421"/>
    <w:rsid w:val="003B2435"/>
    <w:rsid w:val="003D15D2"/>
    <w:rsid w:val="003E1A36"/>
    <w:rsid w:val="003F00C3"/>
    <w:rsid w:val="00410371"/>
    <w:rsid w:val="004242F1"/>
    <w:rsid w:val="00490EF0"/>
    <w:rsid w:val="00491EBD"/>
    <w:rsid w:val="004B4294"/>
    <w:rsid w:val="004B75B7"/>
    <w:rsid w:val="0051580D"/>
    <w:rsid w:val="005321AF"/>
    <w:rsid w:val="00547111"/>
    <w:rsid w:val="00592D74"/>
    <w:rsid w:val="00593853"/>
    <w:rsid w:val="005A631C"/>
    <w:rsid w:val="005B15BC"/>
    <w:rsid w:val="005E2C44"/>
    <w:rsid w:val="005F1218"/>
    <w:rsid w:val="006046CB"/>
    <w:rsid w:val="006177C3"/>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1348"/>
    <w:rsid w:val="006E21FB"/>
    <w:rsid w:val="006E3A71"/>
    <w:rsid w:val="0070119D"/>
    <w:rsid w:val="00707E24"/>
    <w:rsid w:val="00711691"/>
    <w:rsid w:val="00725E80"/>
    <w:rsid w:val="00740927"/>
    <w:rsid w:val="00746970"/>
    <w:rsid w:val="00750472"/>
    <w:rsid w:val="00752005"/>
    <w:rsid w:val="007574B4"/>
    <w:rsid w:val="00776AD4"/>
    <w:rsid w:val="007847E2"/>
    <w:rsid w:val="00792342"/>
    <w:rsid w:val="007977A8"/>
    <w:rsid w:val="007A5E58"/>
    <w:rsid w:val="007B45EB"/>
    <w:rsid w:val="007B512A"/>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6745F"/>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03AC4"/>
    <w:rsid w:val="009148DE"/>
    <w:rsid w:val="009205F8"/>
    <w:rsid w:val="00941E30"/>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71B29"/>
    <w:rsid w:val="00A74978"/>
    <w:rsid w:val="00A7671C"/>
    <w:rsid w:val="00AA2CBC"/>
    <w:rsid w:val="00AC2614"/>
    <w:rsid w:val="00AC5820"/>
    <w:rsid w:val="00AD0600"/>
    <w:rsid w:val="00AD1CD8"/>
    <w:rsid w:val="00AE1B2E"/>
    <w:rsid w:val="00AE6DEE"/>
    <w:rsid w:val="00AF08BC"/>
    <w:rsid w:val="00B0094E"/>
    <w:rsid w:val="00B00B2F"/>
    <w:rsid w:val="00B203DE"/>
    <w:rsid w:val="00B24F58"/>
    <w:rsid w:val="00B252BD"/>
    <w:rsid w:val="00B258BB"/>
    <w:rsid w:val="00B30528"/>
    <w:rsid w:val="00B5560B"/>
    <w:rsid w:val="00B625E2"/>
    <w:rsid w:val="00B67B97"/>
    <w:rsid w:val="00B74773"/>
    <w:rsid w:val="00B82F65"/>
    <w:rsid w:val="00B968C8"/>
    <w:rsid w:val="00BA3EC5"/>
    <w:rsid w:val="00BA51D9"/>
    <w:rsid w:val="00BB5DFC"/>
    <w:rsid w:val="00BC27E2"/>
    <w:rsid w:val="00BD279D"/>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34F06"/>
    <w:rsid w:val="00F565B5"/>
    <w:rsid w:val="00F6568C"/>
    <w:rsid w:val="00F677BD"/>
    <w:rsid w:val="00F87B76"/>
    <w:rsid w:val="00FA5265"/>
    <w:rsid w:val="00FB6386"/>
    <w:rsid w:val="00FF01D6"/>
    <w:rsid w:val="00FF70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2</Pages>
  <Words>271</Words>
  <Characters>2021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152</cp:revision>
  <cp:lastPrinted>1899-12-31T23:00:00Z</cp:lastPrinted>
  <dcterms:created xsi:type="dcterms:W3CDTF">2020-02-03T08:32:00Z</dcterms:created>
  <dcterms:modified xsi:type="dcterms:W3CDTF">2022-04-25T18:52:00Z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